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50" w:rsidRPr="00E83288" w:rsidRDefault="005A7688" w:rsidP="005A76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288">
        <w:rPr>
          <w:rFonts w:ascii="Times New Roman" w:hAnsi="Times New Roman" w:cs="Times New Roman"/>
          <w:b/>
          <w:sz w:val="32"/>
          <w:szCs w:val="32"/>
        </w:rPr>
        <w:t>Ввод талонов по посещениям и обращениям</w:t>
      </w:r>
      <w:r w:rsidR="00E83288">
        <w:rPr>
          <w:rFonts w:ascii="Times New Roman" w:hAnsi="Times New Roman" w:cs="Times New Roman"/>
          <w:b/>
          <w:sz w:val="32"/>
          <w:szCs w:val="32"/>
        </w:rPr>
        <w:t xml:space="preserve"> (поликлиника)</w:t>
      </w:r>
      <w:bookmarkStart w:id="0" w:name="_GoBack"/>
      <w:bookmarkEnd w:id="0"/>
    </w:p>
    <w:p w:rsidR="005A7688" w:rsidRPr="00E83288" w:rsidRDefault="005A7688" w:rsidP="005A768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Для ввода талонов по посещениям и обращениям с рабочего места оператора нажимаем «Ввод данных» -&gt; «Ввод талонов по случаю обращения»</w:t>
      </w:r>
    </w:p>
    <w:p w:rsidR="005A7688" w:rsidRDefault="003B6E5B" w:rsidP="005A76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0121" cy="2226365"/>
            <wp:effectExtent l="1905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44" cy="222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688" w:rsidRPr="00E83288" w:rsidRDefault="005A7688" w:rsidP="005A768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Находим пациента в базе данных через ввод данных в строке поиска. Если пациент не найден в базе вводим данные нового пациента</w:t>
      </w:r>
    </w:p>
    <w:p w:rsidR="005A7688" w:rsidRDefault="005A7688" w:rsidP="005A7688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76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19" cy="1981639"/>
            <wp:effectExtent l="0" t="0" r="0" b="0"/>
            <wp:docPr id="2" name="Рисунок 2" descr="C:\Users\Наталья\Dropbox\Скриншоты\Скриншот 2015-11-29 13.27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ropbox\Скриншоты\Скриншот 2015-11-29 13.27.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946" cy="199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88" w:rsidRPr="00E83288" w:rsidRDefault="005A7688" w:rsidP="005A768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В таблице «Обращения пациента» создаем новое обращением нажатием кнопки «</w:t>
      </w:r>
      <w:proofErr w:type="spellStart"/>
      <w:r w:rsidRPr="00E83288">
        <w:rPr>
          <w:rFonts w:ascii="Times New Roman" w:hAnsi="Times New Roman" w:cs="Times New Roman"/>
          <w:sz w:val="28"/>
          <w:szCs w:val="28"/>
        </w:rPr>
        <w:t>Insert</w:t>
      </w:r>
      <w:proofErr w:type="spellEnd"/>
      <w:r w:rsidRPr="00E83288">
        <w:rPr>
          <w:rFonts w:ascii="Times New Roman" w:hAnsi="Times New Roman" w:cs="Times New Roman"/>
          <w:sz w:val="28"/>
          <w:szCs w:val="28"/>
        </w:rPr>
        <w:t>»</w:t>
      </w:r>
    </w:p>
    <w:p w:rsidR="005A7688" w:rsidRDefault="005A7688" w:rsidP="005A7688">
      <w:pPr>
        <w:pStyle w:val="a3"/>
        <w:tabs>
          <w:tab w:val="left" w:pos="851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76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5470" cy="2077334"/>
            <wp:effectExtent l="0" t="0" r="0" b="0"/>
            <wp:docPr id="3" name="Рисунок 3" descr="C:\Users\Наталья\Dropbox\Скриншоты\Скриншот 2015-11-29 13.40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ropbox\Скриншоты\Скриншот 2015-11-29 13.40.5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46" cy="208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D14" w:rsidRPr="00E83288" w:rsidRDefault="00055D14" w:rsidP="00055D1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 xml:space="preserve">Откроется окно ввода данных о посещении или обращении. </w:t>
      </w:r>
    </w:p>
    <w:p w:rsidR="005A7688" w:rsidRPr="00E83288" w:rsidRDefault="00055D14" w:rsidP="00E83288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Если обращения было оформлено регистратором поликлиники, ввод данных талона осуществляется открытием созданного талона в таблице «Открытые талоны» (вкладка «Записи на прием»</w:t>
      </w:r>
      <w:r w:rsidR="008A39F3" w:rsidRPr="00E83288">
        <w:rPr>
          <w:rFonts w:ascii="Times New Roman" w:hAnsi="Times New Roman" w:cs="Times New Roman"/>
          <w:sz w:val="28"/>
          <w:szCs w:val="28"/>
        </w:rPr>
        <w:t>)</w:t>
      </w:r>
    </w:p>
    <w:p w:rsidR="00055D14" w:rsidRDefault="00055D14" w:rsidP="00055D14">
      <w:pPr>
        <w:pStyle w:val="a3"/>
        <w:tabs>
          <w:tab w:val="left" w:pos="851"/>
        </w:tabs>
        <w:ind w:left="0"/>
        <w:jc w:val="center"/>
      </w:pPr>
      <w:r w:rsidRPr="00055D14">
        <w:rPr>
          <w:noProof/>
          <w:lang w:eastAsia="ru-RU"/>
        </w:rPr>
        <w:lastRenderedPageBreak/>
        <w:drawing>
          <wp:inline distT="0" distB="0" distL="0" distR="0">
            <wp:extent cx="4069573" cy="1680556"/>
            <wp:effectExtent l="0" t="0" r="7620" b="0"/>
            <wp:docPr id="4" name="Рисунок 4" descr="C:\Users\Наталья\Dropbox\Скриншоты\Скриншот 2015-11-29 13.50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ropbox\Скриншоты\Скриншот 2015-11-29 13.50.5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406" cy="1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9F3" w:rsidRPr="00E83288" w:rsidRDefault="00055D14" w:rsidP="00E83288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Если у пациента отсутствуют открытые талоны, необходимо создать обращение</w:t>
      </w:r>
      <w:r w:rsidR="008A39F3" w:rsidRPr="00E83288">
        <w:rPr>
          <w:rFonts w:ascii="Times New Roman" w:hAnsi="Times New Roman" w:cs="Times New Roman"/>
          <w:sz w:val="28"/>
          <w:szCs w:val="28"/>
        </w:rPr>
        <w:t xml:space="preserve"> нажатием кнопки «Обращение» и указанием его даты</w:t>
      </w:r>
    </w:p>
    <w:p w:rsidR="008A39F3" w:rsidRDefault="008A39F3" w:rsidP="008A39F3">
      <w:pPr>
        <w:pStyle w:val="a3"/>
        <w:tabs>
          <w:tab w:val="left" w:pos="3372"/>
        </w:tabs>
        <w:ind w:left="0"/>
        <w:jc w:val="center"/>
      </w:pPr>
      <w:r w:rsidRPr="008A39F3">
        <w:rPr>
          <w:noProof/>
          <w:lang w:eastAsia="ru-RU"/>
        </w:rPr>
        <w:drawing>
          <wp:inline distT="0" distB="0" distL="0" distR="0">
            <wp:extent cx="3869599" cy="2151767"/>
            <wp:effectExtent l="0" t="0" r="0" b="1270"/>
            <wp:docPr id="5" name="Рисунок 5" descr="C:\Users\Наталья\Dropbox\Скриншоты\Скриншот 2015-11-29 13.27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ropbox\Скриншоты\Скриншот 2015-11-29 13.27.4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371" cy="215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D14" w:rsidRPr="00E83288" w:rsidRDefault="008A39F3" w:rsidP="00E8328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Далее открываем талон нажатием кнопки «</w:t>
      </w:r>
      <w:proofErr w:type="spellStart"/>
      <w:r w:rsidRPr="00E83288">
        <w:rPr>
          <w:rFonts w:ascii="Times New Roman" w:hAnsi="Times New Roman" w:cs="Times New Roman"/>
          <w:sz w:val="28"/>
          <w:szCs w:val="28"/>
        </w:rPr>
        <w:t>Insert</w:t>
      </w:r>
      <w:proofErr w:type="spellEnd"/>
      <w:r w:rsidRPr="00E83288">
        <w:rPr>
          <w:rFonts w:ascii="Times New Roman" w:hAnsi="Times New Roman" w:cs="Times New Roman"/>
          <w:sz w:val="28"/>
          <w:szCs w:val="28"/>
        </w:rPr>
        <w:t>» в таблице «Консультации» (вкладка «Записи на прием»)</w:t>
      </w:r>
    </w:p>
    <w:p w:rsidR="008A39F3" w:rsidRDefault="008A39F3" w:rsidP="008A39F3">
      <w:pPr>
        <w:pStyle w:val="a3"/>
        <w:tabs>
          <w:tab w:val="left" w:pos="851"/>
          <w:tab w:val="left" w:pos="993"/>
        </w:tabs>
        <w:ind w:left="0"/>
        <w:jc w:val="center"/>
      </w:pPr>
      <w:r w:rsidRPr="008A39F3">
        <w:rPr>
          <w:noProof/>
          <w:lang w:eastAsia="ru-RU"/>
        </w:rPr>
        <w:drawing>
          <wp:inline distT="0" distB="0" distL="0" distR="0">
            <wp:extent cx="3807551" cy="1403716"/>
            <wp:effectExtent l="0" t="0" r="2540" b="6350"/>
            <wp:docPr id="6" name="Рисунок 6" descr="C:\Users\Наталья\Dropbox\Скриншоты\Скриншот 2015-11-29 14.02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ropbox\Скриншоты\Скриншот 2015-11-29 14.02.0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31" cy="141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9F3" w:rsidRPr="00E83288" w:rsidRDefault="008A39F3" w:rsidP="00A2515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 xml:space="preserve">Открывается форма ввода </w:t>
      </w:r>
      <w:proofErr w:type="spellStart"/>
      <w:r w:rsidRPr="00E83288">
        <w:rPr>
          <w:rFonts w:ascii="Times New Roman" w:hAnsi="Times New Roman" w:cs="Times New Roman"/>
          <w:sz w:val="28"/>
          <w:szCs w:val="28"/>
        </w:rPr>
        <w:t>статталона</w:t>
      </w:r>
      <w:proofErr w:type="spellEnd"/>
      <w:r w:rsidRPr="00E832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3288">
        <w:rPr>
          <w:rFonts w:ascii="Times New Roman" w:hAnsi="Times New Roman" w:cs="Times New Roman"/>
          <w:sz w:val="28"/>
          <w:szCs w:val="28"/>
        </w:rPr>
        <w:t xml:space="preserve">Заполняем на форме поля «Дата посещения», </w:t>
      </w:r>
      <w:r w:rsidR="00A2515A" w:rsidRPr="00E83288">
        <w:rPr>
          <w:rFonts w:ascii="Times New Roman" w:hAnsi="Times New Roman" w:cs="Times New Roman"/>
          <w:sz w:val="28"/>
          <w:szCs w:val="28"/>
        </w:rPr>
        <w:t xml:space="preserve">«Специалист», «Цель посещения», </w:t>
      </w:r>
      <w:r w:rsidR="003B6E5B">
        <w:rPr>
          <w:rFonts w:ascii="Times New Roman" w:hAnsi="Times New Roman" w:cs="Times New Roman"/>
          <w:sz w:val="28"/>
          <w:szCs w:val="28"/>
        </w:rPr>
        <w:t xml:space="preserve">«Вид посещения», </w:t>
      </w:r>
      <w:r w:rsidR="00A2515A" w:rsidRPr="00E83288">
        <w:rPr>
          <w:rFonts w:ascii="Times New Roman" w:hAnsi="Times New Roman" w:cs="Times New Roman"/>
          <w:sz w:val="28"/>
          <w:szCs w:val="28"/>
        </w:rPr>
        <w:t>«Результат»</w:t>
      </w:r>
      <w:r w:rsidR="003B6E5B">
        <w:rPr>
          <w:rFonts w:ascii="Times New Roman" w:hAnsi="Times New Roman" w:cs="Times New Roman"/>
          <w:sz w:val="28"/>
          <w:szCs w:val="28"/>
        </w:rPr>
        <w:t>, «Исход», «Медицинские услуги»</w:t>
      </w:r>
      <w:proofErr w:type="gramEnd"/>
    </w:p>
    <w:p w:rsidR="00A2515A" w:rsidRDefault="004A2400" w:rsidP="00A2515A">
      <w:pPr>
        <w:pStyle w:val="a3"/>
        <w:tabs>
          <w:tab w:val="left" w:pos="851"/>
        </w:tabs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4302663" cy="2926080"/>
            <wp:effectExtent l="19050" t="0" r="2637" b="0"/>
            <wp:docPr id="12" name="Рисунок 1" descr="C:\Users\Rands\Desktop\Инструкции\переделки\ввод талонов\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s\Desktop\Инструкции\переделки\ввод талонов\g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138" cy="292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288" w:rsidRDefault="00E83288" w:rsidP="00A2515A">
      <w:pPr>
        <w:pStyle w:val="a3"/>
        <w:tabs>
          <w:tab w:val="left" w:pos="851"/>
        </w:tabs>
        <w:ind w:left="0"/>
        <w:jc w:val="center"/>
      </w:pPr>
    </w:p>
    <w:p w:rsidR="00E83288" w:rsidRDefault="00E83288" w:rsidP="00A2515A">
      <w:pPr>
        <w:pStyle w:val="a3"/>
        <w:tabs>
          <w:tab w:val="left" w:pos="851"/>
        </w:tabs>
        <w:ind w:left="0"/>
        <w:jc w:val="center"/>
      </w:pPr>
    </w:p>
    <w:p w:rsidR="00A2515A" w:rsidRPr="00E83288" w:rsidRDefault="00A2515A" w:rsidP="00A2515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Для ввода данных о последующих посещения в рамках одного обращения нажимаем кнопку «</w:t>
      </w:r>
      <w:proofErr w:type="spellStart"/>
      <w:r w:rsidRPr="00E83288">
        <w:rPr>
          <w:rFonts w:ascii="Times New Roman" w:hAnsi="Times New Roman" w:cs="Times New Roman"/>
          <w:sz w:val="28"/>
          <w:szCs w:val="28"/>
        </w:rPr>
        <w:t>Insert</w:t>
      </w:r>
      <w:proofErr w:type="spellEnd"/>
      <w:r w:rsidRPr="00E83288">
        <w:rPr>
          <w:rFonts w:ascii="Times New Roman" w:hAnsi="Times New Roman" w:cs="Times New Roman"/>
          <w:sz w:val="28"/>
          <w:szCs w:val="28"/>
        </w:rPr>
        <w:t>» в таблице «Данные о последующих посещениях»</w:t>
      </w:r>
    </w:p>
    <w:p w:rsidR="00B644EE" w:rsidRDefault="004A2400" w:rsidP="00A2515A">
      <w:pPr>
        <w:pStyle w:val="a3"/>
        <w:tabs>
          <w:tab w:val="left" w:pos="851"/>
        </w:tabs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4188340" cy="3204375"/>
            <wp:effectExtent l="19050" t="0" r="2660" b="0"/>
            <wp:docPr id="13" name="Рисунок 2" descr="C:\Users\Rands\Desktop\Инструкции\переделки\ввод талонов\jhj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s\Desktop\Инструкции\переделки\ввод талонов\jhjh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702" cy="320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15A" w:rsidRPr="00E83288" w:rsidRDefault="00B644EE" w:rsidP="00B644E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Отроется форма ввода данных о следующем посещении. Заполняем поля аналогично первому посещению</w:t>
      </w:r>
    </w:p>
    <w:p w:rsidR="00B644EE" w:rsidRDefault="004A2400" w:rsidP="00B644EE">
      <w:pPr>
        <w:pStyle w:val="a3"/>
        <w:tabs>
          <w:tab w:val="left" w:pos="851"/>
        </w:tabs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4409826" cy="3366277"/>
            <wp:effectExtent l="19050" t="0" r="0" b="0"/>
            <wp:docPr id="14" name="Рисунок 3" descr="C:\Users\Rands\Desktop\Инструкции\переделки\ввод талонов\;l;l;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nds\Desktop\Инструкции\переделки\ввод талонов\;l;l;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422" cy="336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4EE" w:rsidRPr="00E83288" w:rsidRDefault="00B644EE" w:rsidP="00B644E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Все последующие посещ</w:t>
      </w:r>
      <w:r w:rsidR="003B6E5B">
        <w:rPr>
          <w:rFonts w:ascii="Times New Roman" w:hAnsi="Times New Roman" w:cs="Times New Roman"/>
          <w:sz w:val="28"/>
          <w:szCs w:val="28"/>
        </w:rPr>
        <w:t xml:space="preserve">ения также </w:t>
      </w:r>
      <w:r w:rsidRPr="00E83288">
        <w:rPr>
          <w:rFonts w:ascii="Times New Roman" w:hAnsi="Times New Roman" w:cs="Times New Roman"/>
          <w:sz w:val="28"/>
          <w:szCs w:val="28"/>
        </w:rPr>
        <w:t>оформляются в таблице «Данные о последующих посещениях»</w:t>
      </w:r>
    </w:p>
    <w:p w:rsidR="00B644EE" w:rsidRDefault="00B644EE" w:rsidP="00B644EE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644EE" w:rsidRPr="00E83288" w:rsidRDefault="00B644EE" w:rsidP="00E8328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Для закрытия талона нажимаем кнопку «ИСХОД</w:t>
      </w:r>
      <w:r w:rsidR="00E83288">
        <w:rPr>
          <w:rFonts w:ascii="Times New Roman" w:hAnsi="Times New Roman" w:cs="Times New Roman"/>
          <w:sz w:val="28"/>
          <w:szCs w:val="28"/>
        </w:rPr>
        <w:t>»</w:t>
      </w:r>
    </w:p>
    <w:p w:rsidR="00B644EE" w:rsidRDefault="004A2400" w:rsidP="00B644EE">
      <w:pPr>
        <w:pStyle w:val="a3"/>
        <w:tabs>
          <w:tab w:val="left" w:pos="851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52216" cy="3116911"/>
            <wp:effectExtent l="19050" t="0" r="5434" b="0"/>
            <wp:docPr id="15" name="Рисунок 4" descr="C:\Users\Rands\Desktop\Инструкции\переделки\ввод талонов\yu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nds\Desktop\Инструкции\переделки\ввод талонов\yuyy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123" cy="312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288" w:rsidRDefault="00E83288" w:rsidP="00B644EE">
      <w:pPr>
        <w:pStyle w:val="a3"/>
        <w:tabs>
          <w:tab w:val="left" w:pos="851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644EE" w:rsidRPr="00E83288" w:rsidRDefault="00B644EE" w:rsidP="00B644E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В форме ввода данных об исходе обращения заполняем поля «Диагноз»</w:t>
      </w:r>
      <w:r w:rsidR="00E83288" w:rsidRPr="00E83288">
        <w:rPr>
          <w:rFonts w:ascii="Times New Roman" w:hAnsi="Times New Roman" w:cs="Times New Roman"/>
          <w:sz w:val="28"/>
          <w:szCs w:val="28"/>
        </w:rPr>
        <w:t xml:space="preserve">, </w:t>
      </w:r>
      <w:r w:rsidR="0070162B">
        <w:rPr>
          <w:rFonts w:ascii="Times New Roman" w:hAnsi="Times New Roman" w:cs="Times New Roman"/>
          <w:sz w:val="28"/>
          <w:szCs w:val="28"/>
        </w:rPr>
        <w:t xml:space="preserve">«Характер заболевания», </w:t>
      </w:r>
      <w:r w:rsidRPr="00E83288">
        <w:rPr>
          <w:rFonts w:ascii="Times New Roman" w:hAnsi="Times New Roman" w:cs="Times New Roman"/>
          <w:sz w:val="28"/>
          <w:szCs w:val="28"/>
        </w:rPr>
        <w:t>«Исход обращения»</w:t>
      </w:r>
      <w:r w:rsidR="00E83288" w:rsidRPr="00E83288">
        <w:rPr>
          <w:rFonts w:ascii="Times New Roman" w:hAnsi="Times New Roman" w:cs="Times New Roman"/>
          <w:sz w:val="28"/>
          <w:szCs w:val="28"/>
        </w:rPr>
        <w:t xml:space="preserve"> и нажимаем «ОК»</w:t>
      </w:r>
    </w:p>
    <w:p w:rsidR="00B644EE" w:rsidRPr="009E66B6" w:rsidRDefault="008A2AAB" w:rsidP="00B644EE">
      <w:pPr>
        <w:pStyle w:val="a3"/>
        <w:tabs>
          <w:tab w:val="left" w:pos="851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873" cy="3856382"/>
            <wp:effectExtent l="19050" t="0" r="0" b="0"/>
            <wp:docPr id="1" name="Рисунок 1" descr="C:\Users\RanDS\Desktop\Инструкции\переделки\2022\скрины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S\Desktop\Инструкции\переделки\2022\скрины\1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684" cy="385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62B" w:rsidRPr="009E66B6" w:rsidRDefault="0070162B" w:rsidP="00B644EE">
      <w:pPr>
        <w:pStyle w:val="a3"/>
        <w:tabs>
          <w:tab w:val="left" w:pos="851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644EE" w:rsidRPr="00E83288" w:rsidRDefault="00E83288" w:rsidP="00B644E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Закрываем форму ввода талона и обращения нажатием кнопки «ОК».</w:t>
      </w:r>
    </w:p>
    <w:sectPr w:rsidR="00B644EE" w:rsidRPr="00E83288" w:rsidSect="00E8328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38" w:rsidRDefault="00864F38" w:rsidP="00A2515A">
      <w:pPr>
        <w:spacing w:after="0" w:line="240" w:lineRule="auto"/>
      </w:pPr>
      <w:r>
        <w:separator/>
      </w:r>
    </w:p>
  </w:endnote>
  <w:endnote w:type="continuationSeparator" w:id="0">
    <w:p w:rsidR="00864F38" w:rsidRDefault="00864F38" w:rsidP="00A2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38" w:rsidRDefault="00864F38" w:rsidP="00A2515A">
      <w:pPr>
        <w:spacing w:after="0" w:line="240" w:lineRule="auto"/>
      </w:pPr>
      <w:r>
        <w:separator/>
      </w:r>
    </w:p>
  </w:footnote>
  <w:footnote w:type="continuationSeparator" w:id="0">
    <w:p w:rsidR="00864F38" w:rsidRDefault="00864F38" w:rsidP="00A25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D34AF"/>
    <w:multiLevelType w:val="multilevel"/>
    <w:tmpl w:val="C40230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688"/>
    <w:rsid w:val="00055D14"/>
    <w:rsid w:val="001A3932"/>
    <w:rsid w:val="002419E7"/>
    <w:rsid w:val="003B6E5B"/>
    <w:rsid w:val="004A2400"/>
    <w:rsid w:val="004D1C9A"/>
    <w:rsid w:val="00543BCE"/>
    <w:rsid w:val="005A7688"/>
    <w:rsid w:val="006E7442"/>
    <w:rsid w:val="0070162B"/>
    <w:rsid w:val="007518EB"/>
    <w:rsid w:val="00864F38"/>
    <w:rsid w:val="008A2AAB"/>
    <w:rsid w:val="008A39F3"/>
    <w:rsid w:val="009A55DD"/>
    <w:rsid w:val="009E66B6"/>
    <w:rsid w:val="00A2515A"/>
    <w:rsid w:val="00A46400"/>
    <w:rsid w:val="00B644EE"/>
    <w:rsid w:val="00DA5027"/>
    <w:rsid w:val="00E83288"/>
    <w:rsid w:val="00ED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15A"/>
  </w:style>
  <w:style w:type="paragraph" w:styleId="a6">
    <w:name w:val="footer"/>
    <w:basedOn w:val="a"/>
    <w:link w:val="a7"/>
    <w:uiPriority w:val="99"/>
    <w:unhideWhenUsed/>
    <w:rsid w:val="00A2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15A"/>
  </w:style>
  <w:style w:type="paragraph" w:styleId="a8">
    <w:name w:val="Balloon Text"/>
    <w:basedOn w:val="a"/>
    <w:link w:val="a9"/>
    <w:uiPriority w:val="99"/>
    <w:semiHidden/>
    <w:unhideWhenUsed/>
    <w:rsid w:val="0070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rands</cp:lastModifiedBy>
  <cp:revision>5</cp:revision>
  <dcterms:created xsi:type="dcterms:W3CDTF">2015-11-29T10:31:00Z</dcterms:created>
  <dcterms:modified xsi:type="dcterms:W3CDTF">2022-04-01T13:17:00Z</dcterms:modified>
</cp:coreProperties>
</file>